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B3DB" w14:textId="77777777" w:rsidR="00783A05" w:rsidRPr="003A7169" w:rsidRDefault="00783A05" w:rsidP="00783A05">
      <w:pPr>
        <w:widowControl w:val="0"/>
        <w:autoSpaceDE w:val="0"/>
        <w:autoSpaceDN w:val="0"/>
        <w:ind w:left="6237"/>
        <w:rPr>
          <w:szCs w:val="28"/>
        </w:rPr>
      </w:pPr>
    </w:p>
    <w:p w14:paraId="5E21BCF6" w14:textId="77777777" w:rsidR="00783A05" w:rsidRPr="00FC6883" w:rsidRDefault="00783A05" w:rsidP="00783A05">
      <w:pPr>
        <w:jc w:val="center"/>
        <w:rPr>
          <w:b/>
          <w:bCs/>
          <w:szCs w:val="28"/>
        </w:rPr>
      </w:pPr>
      <w:r w:rsidRPr="00FC6883">
        <w:rPr>
          <w:b/>
          <w:bCs/>
          <w:szCs w:val="28"/>
        </w:rPr>
        <w:t>СОГЛАСИЕ</w:t>
      </w:r>
    </w:p>
    <w:p w14:paraId="4F5B127E" w14:textId="77777777" w:rsidR="00783A05" w:rsidRPr="00FC6883" w:rsidRDefault="00783A05" w:rsidP="00783A05">
      <w:pPr>
        <w:jc w:val="center"/>
        <w:rPr>
          <w:b/>
          <w:bCs/>
          <w:szCs w:val="28"/>
        </w:rPr>
      </w:pPr>
      <w:r w:rsidRPr="00FC6883">
        <w:rPr>
          <w:b/>
          <w:bCs/>
          <w:szCs w:val="28"/>
        </w:rPr>
        <w:t>на обработку персональных данных</w:t>
      </w:r>
    </w:p>
    <w:p w14:paraId="73E13F8A" w14:textId="77777777" w:rsidR="00783A05" w:rsidRPr="003A7169" w:rsidRDefault="00783A05" w:rsidP="00783A05">
      <w:pPr>
        <w:rPr>
          <w:szCs w:val="28"/>
        </w:rPr>
      </w:pPr>
    </w:p>
    <w:p w14:paraId="234F942F" w14:textId="77777777" w:rsidR="00783A05" w:rsidRPr="003A7169" w:rsidRDefault="00783A05" w:rsidP="00783A05">
      <w:pPr>
        <w:tabs>
          <w:tab w:val="left" w:pos="993"/>
          <w:tab w:val="left" w:pos="9639"/>
        </w:tabs>
        <w:ind w:left="567"/>
        <w:rPr>
          <w:szCs w:val="28"/>
        </w:rPr>
      </w:pPr>
      <w:r w:rsidRPr="003A7169">
        <w:rPr>
          <w:szCs w:val="28"/>
        </w:rPr>
        <w:t>Я,</w:t>
      </w:r>
      <w:r w:rsidRPr="003A7169">
        <w:rPr>
          <w:szCs w:val="28"/>
        </w:rPr>
        <w:tab/>
      </w:r>
      <w:r w:rsidRPr="003A7169">
        <w:rPr>
          <w:szCs w:val="28"/>
        </w:rPr>
        <w:tab/>
        <w:t>,</w:t>
      </w:r>
    </w:p>
    <w:p w14:paraId="3EF49D13" w14:textId="77777777" w:rsidR="00783A05" w:rsidRPr="003A7169" w:rsidRDefault="00783A05" w:rsidP="00783A05">
      <w:pPr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3A7169">
        <w:rPr>
          <w:sz w:val="20"/>
          <w:szCs w:val="20"/>
        </w:rPr>
        <w:t>(ФИО субъекта персональных данных и дата рождения)</w:t>
      </w:r>
    </w:p>
    <w:p w14:paraId="493ABF1D" w14:textId="77777777" w:rsidR="00783A05" w:rsidRPr="003A7169" w:rsidRDefault="00783A05" w:rsidP="00783A05">
      <w:pPr>
        <w:tabs>
          <w:tab w:val="left" w:pos="3261"/>
          <w:tab w:val="left" w:pos="9639"/>
        </w:tabs>
        <w:rPr>
          <w:szCs w:val="28"/>
        </w:rPr>
      </w:pPr>
      <w:r w:rsidRPr="003A7169">
        <w:rPr>
          <w:szCs w:val="28"/>
        </w:rPr>
        <w:t>проживающий(-</w:t>
      </w:r>
      <w:proofErr w:type="spellStart"/>
      <w:r w:rsidRPr="003A7169">
        <w:rPr>
          <w:szCs w:val="28"/>
        </w:rPr>
        <w:t>ая</w:t>
      </w:r>
      <w:proofErr w:type="spellEnd"/>
      <w:r w:rsidRPr="003A7169">
        <w:rPr>
          <w:szCs w:val="28"/>
        </w:rPr>
        <w:t>) по адресу:</w:t>
      </w:r>
      <w:r w:rsidRPr="003A7169">
        <w:rPr>
          <w:szCs w:val="28"/>
        </w:rPr>
        <w:tab/>
        <w:t>,</w:t>
      </w:r>
    </w:p>
    <w:p w14:paraId="6DC293E0" w14:textId="77777777" w:rsidR="00783A05" w:rsidRPr="003A7169" w:rsidRDefault="00783A05" w:rsidP="00783A05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3A7169">
        <w:rPr>
          <w:sz w:val="20"/>
          <w:szCs w:val="20"/>
        </w:rPr>
        <w:t>(адрес регистрации)</w:t>
      </w:r>
    </w:p>
    <w:p w14:paraId="5CAFD822" w14:textId="77777777" w:rsidR="00783A05" w:rsidRPr="003A7169" w:rsidRDefault="00783A05" w:rsidP="00783A05">
      <w:pPr>
        <w:tabs>
          <w:tab w:val="left" w:pos="4111"/>
          <w:tab w:val="left" w:pos="9639"/>
        </w:tabs>
        <w:rPr>
          <w:szCs w:val="28"/>
        </w:rPr>
      </w:pPr>
      <w:r w:rsidRPr="003A7169">
        <w:rPr>
          <w:szCs w:val="28"/>
        </w:rPr>
        <w:t>документ, удостоверяющий личность</w:t>
      </w:r>
      <w:r w:rsidRPr="003A7169">
        <w:rPr>
          <w:szCs w:val="28"/>
        </w:rPr>
        <w:tab/>
        <w:t>,</w:t>
      </w:r>
    </w:p>
    <w:p w14:paraId="61036F95" w14:textId="77777777" w:rsidR="00783A05" w:rsidRPr="003A7169" w:rsidRDefault="00783A05" w:rsidP="00783A05">
      <w:pPr>
        <w:pBdr>
          <w:top w:val="single" w:sz="4" w:space="1" w:color="auto"/>
        </w:pBdr>
        <w:ind w:left="4111"/>
        <w:rPr>
          <w:szCs w:val="28"/>
        </w:rPr>
      </w:pPr>
    </w:p>
    <w:p w14:paraId="5BDCA229" w14:textId="77777777" w:rsidR="00783A05" w:rsidRPr="003A7169" w:rsidRDefault="00783A05" w:rsidP="00783A05">
      <w:pPr>
        <w:tabs>
          <w:tab w:val="left" w:pos="9639"/>
        </w:tabs>
        <w:rPr>
          <w:szCs w:val="28"/>
        </w:rPr>
      </w:pPr>
      <w:r w:rsidRPr="003A7169">
        <w:rPr>
          <w:szCs w:val="28"/>
        </w:rPr>
        <w:tab/>
        <w:t>,</w:t>
      </w:r>
    </w:p>
    <w:p w14:paraId="3A45E27A" w14:textId="77777777" w:rsidR="00783A05" w:rsidRPr="003A7169" w:rsidRDefault="00783A05" w:rsidP="00783A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7169">
        <w:rPr>
          <w:sz w:val="20"/>
          <w:szCs w:val="20"/>
        </w:rPr>
        <w:t>(серия и номер документа, кем и когда выдан)</w:t>
      </w:r>
    </w:p>
    <w:p w14:paraId="260E2529" w14:textId="77777777" w:rsidR="00783A05" w:rsidRPr="003A7169" w:rsidRDefault="00783A05" w:rsidP="00783A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7169">
        <w:rPr>
          <w:szCs w:val="28"/>
        </w:rPr>
        <w:t xml:space="preserve">в соответствии со статьей 9 Федерального закона от 27 июля 2006 г. </w:t>
      </w:r>
      <w:r w:rsidR="00FC6883">
        <w:rPr>
          <w:szCs w:val="28"/>
        </w:rPr>
        <w:br/>
      </w:r>
      <w:r w:rsidRPr="003A7169">
        <w:rPr>
          <w:szCs w:val="28"/>
        </w:rPr>
        <w:t xml:space="preserve">№ 152-ФЗ «О персональных данных» даю свое согласие Министерству </w:t>
      </w:r>
      <w:r w:rsidR="00FC6883">
        <w:rPr>
          <w:szCs w:val="28"/>
        </w:rPr>
        <w:br/>
      </w:r>
      <w:r w:rsidRPr="003A7169">
        <w:rPr>
          <w:szCs w:val="28"/>
        </w:rPr>
        <w:t xml:space="preserve">транспорта Пермского края (614068, г. Пермь, ул. Луначарского, д. 100) </w:t>
      </w:r>
      <w:r w:rsidR="00FC6883">
        <w:rPr>
          <w:szCs w:val="28"/>
        </w:rPr>
        <w:br/>
      </w:r>
      <w:r w:rsidRPr="003A7169">
        <w:rPr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именно: фамилии, имени, отчества, </w:t>
      </w:r>
      <w:r w:rsidR="00FC6883">
        <w:rPr>
          <w:szCs w:val="28"/>
        </w:rPr>
        <w:br/>
      </w:r>
      <w:r w:rsidRPr="003A7169">
        <w:rPr>
          <w:szCs w:val="28"/>
        </w:rPr>
        <w:t xml:space="preserve">даты и места рождения, домашнего адреса, номера телефона, номера </w:t>
      </w:r>
      <w:r w:rsidR="00FC6883">
        <w:rPr>
          <w:szCs w:val="28"/>
        </w:rPr>
        <w:br/>
      </w:r>
      <w:r w:rsidRPr="003A7169">
        <w:rPr>
          <w:szCs w:val="28"/>
        </w:rPr>
        <w:t>основного документа, удостоверяющего личность, сведени</w:t>
      </w:r>
      <w:r w:rsidR="00FC6883">
        <w:rPr>
          <w:szCs w:val="28"/>
        </w:rPr>
        <w:t>й</w:t>
      </w:r>
      <w:r w:rsidRPr="003A7169">
        <w:rPr>
          <w:szCs w:val="28"/>
        </w:rPr>
        <w:t xml:space="preserve"> о дате выдачи указанного документа и выдавшем его органе,  предоставляемых мною </w:t>
      </w:r>
      <w:r w:rsidR="00FC6883">
        <w:rPr>
          <w:szCs w:val="28"/>
        </w:rPr>
        <w:br/>
      </w:r>
      <w:r w:rsidRPr="003A7169">
        <w:rPr>
          <w:szCs w:val="28"/>
        </w:rPr>
        <w:t xml:space="preserve">в соответствии с нормативными правовыми актами Пермского края </w:t>
      </w:r>
      <w:r w:rsidR="00FC6883">
        <w:rPr>
          <w:szCs w:val="28"/>
        </w:rPr>
        <w:br/>
      </w:r>
      <w:r w:rsidRPr="003A7169">
        <w:rPr>
          <w:szCs w:val="28"/>
        </w:rPr>
        <w:t xml:space="preserve">для участия в отборе на право получения субсидии из бюджета Пермского </w:t>
      </w:r>
      <w:r w:rsidR="00FC6883">
        <w:rPr>
          <w:szCs w:val="28"/>
        </w:rPr>
        <w:br/>
      </w:r>
      <w:r w:rsidRPr="003A7169">
        <w:rPr>
          <w:szCs w:val="28"/>
        </w:rPr>
        <w:t xml:space="preserve">края на </w:t>
      </w:r>
      <w:r w:rsidR="00FC6883">
        <w:rPr>
          <w:szCs w:val="28"/>
        </w:rPr>
        <w:t>возмещение недополученных доходов в связи с предоставлением скидки владельцам транспортных средств на переоборудование транспортных средств  на использование природного газа (метана) в качестве моторного топлива.</w:t>
      </w:r>
      <w:r w:rsidRPr="003A7169">
        <w:rPr>
          <w:szCs w:val="28"/>
        </w:rPr>
        <w:t xml:space="preserve">  </w:t>
      </w:r>
    </w:p>
    <w:p w14:paraId="07B44A46" w14:textId="77777777" w:rsidR="00783A05" w:rsidRPr="003A7169" w:rsidRDefault="00783A05" w:rsidP="00FC6883">
      <w:pPr>
        <w:ind w:firstLine="708"/>
        <w:jc w:val="both"/>
        <w:rPr>
          <w:szCs w:val="28"/>
        </w:rPr>
      </w:pPr>
      <w:r w:rsidRPr="003A7169">
        <w:rPr>
          <w:szCs w:val="28"/>
        </w:rPr>
        <w:t xml:space="preserve">Согласен (согласна) на совершение действий, предусмотренных </w:t>
      </w:r>
      <w:r w:rsidR="00FC6883">
        <w:rPr>
          <w:szCs w:val="28"/>
        </w:rPr>
        <w:br/>
      </w:r>
      <w:r w:rsidRPr="003A7169">
        <w:rPr>
          <w:szCs w:val="28"/>
        </w:rPr>
        <w:t xml:space="preserve">пунктом 3 части 1 статьи 3 Федерального закона от 27 июля 2006 г. </w:t>
      </w:r>
      <w:r w:rsidR="00FC6883">
        <w:rPr>
          <w:szCs w:val="28"/>
        </w:rPr>
        <w:br/>
      </w:r>
      <w:r w:rsidRPr="003A7169">
        <w:rPr>
          <w:szCs w:val="28"/>
        </w:rPr>
        <w:t>№ 152-ФЗ «О персональных данных».</w:t>
      </w:r>
    </w:p>
    <w:p w14:paraId="2A9211A2" w14:textId="77777777" w:rsidR="00783A05" w:rsidRPr="003A7169" w:rsidRDefault="00783A05" w:rsidP="00FC6883">
      <w:pPr>
        <w:ind w:firstLine="708"/>
        <w:jc w:val="both"/>
        <w:rPr>
          <w:szCs w:val="28"/>
        </w:rPr>
      </w:pPr>
      <w:r w:rsidRPr="003A7169">
        <w:rPr>
          <w:szCs w:val="28"/>
        </w:rPr>
        <w:t xml:space="preserve">Настоящее согласие действует со дня его подписания до дня отзыва </w:t>
      </w:r>
      <w:r w:rsidR="00FC6883">
        <w:rPr>
          <w:szCs w:val="28"/>
        </w:rPr>
        <w:br/>
      </w:r>
      <w:r w:rsidRPr="003A7169">
        <w:rPr>
          <w:szCs w:val="28"/>
        </w:rPr>
        <w:t>его мной в письменной форме.</w:t>
      </w:r>
    </w:p>
    <w:p w14:paraId="40BB4227" w14:textId="77777777" w:rsidR="00783A05" w:rsidRPr="003A7169" w:rsidRDefault="00783A05" w:rsidP="00783A05">
      <w:pPr>
        <w:ind w:firstLine="567"/>
        <w:jc w:val="both"/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2"/>
        <w:gridCol w:w="1559"/>
        <w:gridCol w:w="340"/>
        <w:gridCol w:w="369"/>
        <w:gridCol w:w="2126"/>
        <w:gridCol w:w="1205"/>
        <w:gridCol w:w="3331"/>
      </w:tblGrid>
      <w:tr w:rsidR="00783A05" w14:paraId="1C6674FC" w14:textId="77777777" w:rsidTr="004F3CA1">
        <w:tc>
          <w:tcPr>
            <w:tcW w:w="142" w:type="dxa"/>
          </w:tcPr>
          <w:p w14:paraId="6AE5A4E3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«</w:t>
            </w:r>
          </w:p>
        </w:tc>
        <w:tc>
          <w:tcPr>
            <w:tcW w:w="567" w:type="dxa"/>
          </w:tcPr>
          <w:p w14:paraId="06F386B0" w14:textId="77777777" w:rsidR="00783A05" w:rsidRPr="003A7169" w:rsidRDefault="00FC6883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</w:t>
            </w:r>
          </w:p>
        </w:tc>
        <w:tc>
          <w:tcPr>
            <w:tcW w:w="142" w:type="dxa"/>
          </w:tcPr>
          <w:p w14:paraId="4782C8E8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»</w:t>
            </w:r>
          </w:p>
        </w:tc>
        <w:tc>
          <w:tcPr>
            <w:tcW w:w="1559" w:type="dxa"/>
          </w:tcPr>
          <w:p w14:paraId="7F62443E" w14:textId="77777777" w:rsidR="00783A05" w:rsidRPr="003A7169" w:rsidRDefault="00FC6883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340" w:type="dxa"/>
          </w:tcPr>
          <w:p w14:paraId="77E1082A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20</w:t>
            </w:r>
          </w:p>
        </w:tc>
        <w:tc>
          <w:tcPr>
            <w:tcW w:w="369" w:type="dxa"/>
          </w:tcPr>
          <w:p w14:paraId="0F032706" w14:textId="77777777" w:rsidR="00783A05" w:rsidRPr="003A7169" w:rsidRDefault="00FC6883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</w:t>
            </w:r>
          </w:p>
        </w:tc>
        <w:tc>
          <w:tcPr>
            <w:tcW w:w="2126" w:type="dxa"/>
          </w:tcPr>
          <w:p w14:paraId="06FCDD16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г.</w:t>
            </w:r>
          </w:p>
        </w:tc>
        <w:tc>
          <w:tcPr>
            <w:tcW w:w="1205" w:type="dxa"/>
          </w:tcPr>
          <w:p w14:paraId="2DBA488B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Подпись</w:t>
            </w:r>
          </w:p>
        </w:tc>
        <w:tc>
          <w:tcPr>
            <w:tcW w:w="3331" w:type="dxa"/>
          </w:tcPr>
          <w:p w14:paraId="5E7DD522" w14:textId="77777777" w:rsidR="00783A05" w:rsidRPr="003A7169" w:rsidRDefault="00FC6883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</w:p>
        </w:tc>
      </w:tr>
    </w:tbl>
    <w:p w14:paraId="21A2B626" w14:textId="77777777" w:rsidR="00783A05" w:rsidRPr="003A7169" w:rsidRDefault="00783A05" w:rsidP="00783A05">
      <w:pPr>
        <w:widowControl w:val="0"/>
        <w:autoSpaceDE w:val="0"/>
        <w:autoSpaceDN w:val="0"/>
        <w:ind w:left="4679" w:firstLine="708"/>
        <w:rPr>
          <w:szCs w:val="28"/>
        </w:rPr>
      </w:pPr>
    </w:p>
    <w:p w14:paraId="7A329808" w14:textId="77777777" w:rsidR="00154885" w:rsidRDefault="00154885"/>
    <w:sectPr w:rsidR="00154885" w:rsidSect="00783A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154885"/>
    <w:rsid w:val="00783A05"/>
    <w:rsid w:val="00804364"/>
    <w:rsid w:val="00957133"/>
    <w:rsid w:val="00CA3037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5C32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2020-12-18T03:48:00Z</dcterms:created>
  <dcterms:modified xsi:type="dcterms:W3CDTF">2020-12-18T03:48:00Z</dcterms:modified>
</cp:coreProperties>
</file>